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МУНИЦПАЛЬНОГО ОБРАЗОВАНИЯ</w:t>
      </w: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8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«БАРСКОЕ»</w:t>
      </w:r>
    </w:p>
    <w:p w:rsidR="00006B8F" w:rsidRPr="00006B8F" w:rsidRDefault="009319C9" w:rsidP="00006B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B8F" w:rsidRPr="00006B8F" w:rsidRDefault="009319C9" w:rsidP="00006B8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006B8F" w:rsidRPr="00006B8F">
        <w:rPr>
          <w:rFonts w:ascii="Times New Roman" w:eastAsia="Times New Roman" w:hAnsi="Times New Roman" w:cs="Times New Roman"/>
          <w:lang w:eastAsia="ru-RU"/>
        </w:rPr>
        <w:t xml:space="preserve">2014г.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с. Бар</w:t>
      </w: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06B8F">
        <w:rPr>
          <w:rFonts w:ascii="Times New Roman" w:eastAsia="Times New Roman" w:hAnsi="Times New Roman" w:cs="Times New Roman"/>
          <w:bCs/>
          <w:sz w:val="28"/>
          <w:lang w:eastAsia="ru-RU"/>
        </w:rPr>
        <w:t>Об исполнении местного бюджета за 2013 год</w:t>
      </w: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Статья 1</w:t>
      </w: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     Утвердить отчет об исполнении местного бюджета за 2013 год по доходам в сумме 2438420,60 рублей, по расходам в сумме 2443100,62 рублей, в том числе собственные доходы 392633,00 рублей с дефицитом бюджета  в сумме 4680,02  рублей и со следующими показателями:</w:t>
      </w: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Доходов местного бюджета по кодам доходов, подвидов доходов, согласно приложению 1 к настоящему решению;</w:t>
      </w: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     Ведомственной структуры местного бюджета согласно приложению 3 к настоящему решению;</w:t>
      </w: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расходов местного бюджета по разделам, подразделам классификации расходов бюджетов за 2013 год согласно приложению 2 к настоящему решению;</w:t>
      </w: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     Источников финансирования дефицита местного бюджета по кодам </w:t>
      </w:r>
      <w:proofErr w:type="gramStart"/>
      <w:r w:rsidRPr="00006B8F">
        <w:rPr>
          <w:rFonts w:ascii="Times New Roman" w:eastAsia="Times New Roman" w:hAnsi="Times New Roman" w:cs="Times New Roman"/>
          <w:lang w:eastAsia="ru-RU"/>
        </w:rPr>
        <w:t>классификации источников финансирования дефицитов бюджетов</w:t>
      </w:r>
      <w:proofErr w:type="gramEnd"/>
      <w:r w:rsidRPr="00006B8F">
        <w:rPr>
          <w:rFonts w:ascii="Times New Roman" w:eastAsia="Times New Roman" w:hAnsi="Times New Roman" w:cs="Times New Roman"/>
          <w:lang w:eastAsia="ru-RU"/>
        </w:rPr>
        <w:t xml:space="preserve"> за 2013 год согласно приложению 4 к настоящему решению.</w:t>
      </w: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Статья 2</w:t>
      </w: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    Настоящее решение вступает в силу со дня его обнародования.</w:t>
      </w: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Глава муниципального образования «Барское»                                                 Л.И. Гороховская</w:t>
      </w: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к проекту решения «Об исполнении местного бюджета за 2013г.»</w:t>
      </w: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319C9">
        <w:rPr>
          <w:rFonts w:ascii="Times New Roman" w:eastAsia="Times New Roman" w:hAnsi="Times New Roman" w:cs="Times New Roman"/>
          <w:lang w:eastAsia="ru-RU"/>
        </w:rPr>
        <w:t>_</w:t>
      </w:r>
      <w:r w:rsidRPr="00006B8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319C9">
        <w:rPr>
          <w:rFonts w:ascii="Times New Roman" w:eastAsia="Times New Roman" w:hAnsi="Times New Roman" w:cs="Times New Roman"/>
          <w:lang w:eastAsia="ru-RU"/>
        </w:rPr>
        <w:t>______</w:t>
      </w:r>
      <w:r w:rsidRPr="00006B8F">
        <w:rPr>
          <w:rFonts w:ascii="Times New Roman" w:eastAsia="Times New Roman" w:hAnsi="Times New Roman" w:cs="Times New Roman"/>
          <w:lang w:eastAsia="ru-RU"/>
        </w:rPr>
        <w:t>2014г.</w:t>
      </w: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Доходы бюджета МО СП «Барское» на 2013 год</w:t>
      </w: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3811"/>
        <w:gridCol w:w="1399"/>
        <w:gridCol w:w="1440"/>
        <w:gridCol w:w="1221"/>
      </w:tblGrid>
      <w:tr w:rsidR="00006B8F" w:rsidRPr="00006B8F" w:rsidTr="00092D36">
        <w:trPr>
          <w:trHeight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B8F" w:rsidRPr="00006B8F" w:rsidTr="00092D36">
        <w:trPr>
          <w:trHeight w:val="28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860 1 00 00000 00 0000 000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392 633,00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463 891,72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006B8F" w:rsidRPr="00006B8F" w:rsidTr="00092D36">
        <w:trPr>
          <w:trHeight w:val="37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860 1 01 00000 00 0000 000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148 833,00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156 213,56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006B8F" w:rsidRPr="00006B8F" w:rsidTr="00092D36">
        <w:trPr>
          <w:trHeight w:val="52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860 1 01 02000 01 0000 110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148 833,00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156 213,56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006B8F" w:rsidRPr="00006B8F" w:rsidTr="00092D36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860 1 05 00000 00 0000 110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931,50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006B8F" w:rsidRPr="00006B8F" w:rsidTr="00092D36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860 1 05 03010 01 0000 110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931,50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006B8F" w:rsidRPr="00006B8F" w:rsidTr="00092D36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166 000,00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229 931,26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006B8F" w:rsidRPr="00006B8F" w:rsidTr="00092D36">
        <w:trPr>
          <w:trHeight w:val="3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860 1 06 01030 10 0000 110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23 297,20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006B8F" w:rsidRPr="00006B8F" w:rsidTr="00092D36">
        <w:trPr>
          <w:trHeight w:val="2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860 1 06 06013 10 0000 110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взимаемый по </w:t>
            </w:r>
            <w:proofErr w:type="gramStart"/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ставкам</w:t>
            </w:r>
            <w:proofErr w:type="gramEnd"/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143 000,00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206 634,06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006B8F" w:rsidRPr="00006B8F" w:rsidTr="00092D36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860 1 11 00000 00 0000 000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1 378,61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006B8F" w:rsidRPr="00006B8F" w:rsidTr="00092D36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860 1 11 05013 10 0000 120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разграничены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1 378,61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006B8F" w:rsidRPr="00006B8F" w:rsidTr="00092D36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860 1 13 00000 00 0000 000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63 000,00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63 187,29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860 1 13 03050 10 0000 130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63 000,00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63 187,29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860 1 14 00000 00 0000 000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12 249,50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006B8F" w:rsidRPr="00006B8F" w:rsidTr="00092D36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860 1 14 60100 00 0000 430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12 249,50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006B8F" w:rsidRPr="00006B8F" w:rsidTr="00092D36">
        <w:trPr>
          <w:trHeight w:val="3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Итого доходов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392 633,00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463 891,72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006B8F" w:rsidRPr="00006B8F" w:rsidTr="00092D36">
        <w:trPr>
          <w:trHeight w:val="4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860 2 00 00000 00 0000 000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2 045 787,60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2 045 787,60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860 2 02 01001 10 0000 151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28 500,00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28 500,00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860 2 02 09054 10 0000 151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1 737 687,60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1 737 687,60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860 2 02 03015 10 0000 151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отсутствуют военные комиссариаты.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64 600,00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860 2 02 04000 00 0000 151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215 000,00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215 000,00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3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2 438 420,60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2 509 679,32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</w:tbl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к проекту решения «Об исполнении местного бюджета за 2013г.»</w:t>
      </w: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319C9">
        <w:rPr>
          <w:rFonts w:ascii="Times New Roman" w:eastAsia="Times New Roman" w:hAnsi="Times New Roman" w:cs="Times New Roman"/>
          <w:lang w:eastAsia="ru-RU"/>
        </w:rPr>
        <w:t>_</w:t>
      </w:r>
      <w:r w:rsidRPr="00006B8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319C9">
        <w:rPr>
          <w:rFonts w:ascii="Times New Roman" w:eastAsia="Times New Roman" w:hAnsi="Times New Roman" w:cs="Times New Roman"/>
          <w:lang w:eastAsia="ru-RU"/>
        </w:rPr>
        <w:t>_________</w:t>
      </w:r>
      <w:r w:rsidRPr="00006B8F">
        <w:rPr>
          <w:rFonts w:ascii="Times New Roman" w:eastAsia="Times New Roman" w:hAnsi="Times New Roman" w:cs="Times New Roman"/>
          <w:lang w:eastAsia="ru-RU"/>
        </w:rPr>
        <w:t>2014г.</w:t>
      </w: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разделам и подразделам классификации</w:t>
      </w: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расходов  бюджета МО СП «Барское» на 2013г.</w:t>
      </w:r>
    </w:p>
    <w:tbl>
      <w:tblPr>
        <w:tblpPr w:leftFromText="180" w:rightFromText="180" w:vertAnchor="text" w:tblpY="1"/>
        <w:tblOverlap w:val="never"/>
        <w:tblW w:w="9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5327"/>
        <w:gridCol w:w="1240"/>
        <w:gridCol w:w="1080"/>
        <w:gridCol w:w="1080"/>
      </w:tblGrid>
      <w:tr w:rsidR="00006B8F" w:rsidRPr="00006B8F" w:rsidTr="00092D36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B8F" w:rsidRPr="00006B8F" w:rsidTr="00092D36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1 481 593,07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1 463 154,03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006B8F" w:rsidRPr="00006B8F" w:rsidTr="00092D36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440389,88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440 289,16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531 160,12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530 686,12</w:t>
            </w: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502 670,07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484 805,75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006B8F" w:rsidRPr="00006B8F" w:rsidTr="00092D36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7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281 828,60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221 658,60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006B8F" w:rsidRPr="00006B8F" w:rsidTr="00092D36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281 828,60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221 658,60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006B8F" w:rsidRPr="00006B8F" w:rsidTr="00092D36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555 652,95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554 653,49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006B8F" w:rsidRPr="00006B8F" w:rsidTr="00092D36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555 652,95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554 653,49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006B8F" w:rsidRPr="00006B8F" w:rsidTr="00092D36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2 443 100,62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2 363 492,12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</w:tbl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к проекту решения «Об исполнении местного бюджета за 2013г.»</w:t>
      </w:r>
    </w:p>
    <w:p w:rsidR="00006B8F" w:rsidRPr="00006B8F" w:rsidRDefault="009319C9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_</w:t>
      </w:r>
      <w:r w:rsidR="00006B8F" w:rsidRPr="00006B8F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="00006B8F" w:rsidRPr="00006B8F">
        <w:rPr>
          <w:rFonts w:ascii="Times New Roman" w:eastAsia="Times New Roman" w:hAnsi="Times New Roman" w:cs="Times New Roman"/>
          <w:lang w:eastAsia="ru-RU"/>
        </w:rPr>
        <w:t>2014г</w:t>
      </w:r>
    </w:p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Ведомственная структура расходов бюджета поселения за </w:t>
      </w:r>
      <w:smartTag w:uri="urn:schemas-microsoft-com:office:smarttags" w:element="metricconverter">
        <w:smartTagPr>
          <w:attr w:name="ProductID" w:val="2013 г"/>
        </w:smartTagPr>
        <w:r w:rsidRPr="00006B8F">
          <w:rPr>
            <w:rFonts w:ascii="Times New Roman" w:eastAsia="Times New Roman" w:hAnsi="Times New Roman" w:cs="Times New Roman"/>
            <w:lang w:eastAsia="ru-RU"/>
          </w:rPr>
          <w:t>2013 г</w:t>
        </w:r>
      </w:smartTag>
      <w:r w:rsidRPr="00006B8F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3060"/>
        <w:gridCol w:w="580"/>
        <w:gridCol w:w="1996"/>
        <w:gridCol w:w="1440"/>
        <w:gridCol w:w="1440"/>
        <w:gridCol w:w="1039"/>
      </w:tblGrid>
      <w:tr w:rsidR="00006B8F" w:rsidRPr="00006B8F" w:rsidTr="00092D36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Годовое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2 443 100,62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2 363 492,12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96,7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312 973,00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312 873,28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94 813,00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из республиканского фонда стимулирования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20 548,64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297 384,00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297 338,63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89 569,00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98,9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98,9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из республиканского фонда стимулирования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13 966,33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13 966,33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86 238,97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342 259,36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342 242,85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за счет доходов от оказания платных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53 484,55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53 484,55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41 077,55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11 115,45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5 419,28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69,9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006B8F" w:rsidRPr="00006B8F" w:rsidTr="00092D36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B8F" w:rsidRPr="00006B8F" w:rsidRDefault="00006B8F" w:rsidP="0000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2 443 100,62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2 363 492,12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96,7</w:t>
            </w:r>
          </w:p>
        </w:tc>
      </w:tr>
    </w:tbl>
    <w:p w:rsidR="00006B8F" w:rsidRPr="00006B8F" w:rsidRDefault="00006B8F" w:rsidP="00006B8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к проекту решения «Об исполнении местного бюджета за 2013г.»</w:t>
      </w: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319C9">
        <w:rPr>
          <w:rFonts w:ascii="Times New Roman" w:eastAsia="Times New Roman" w:hAnsi="Times New Roman" w:cs="Times New Roman"/>
          <w:lang w:eastAsia="ru-RU"/>
        </w:rPr>
        <w:t>_____</w:t>
      </w:r>
      <w:r w:rsidRPr="00006B8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319C9">
        <w:rPr>
          <w:rFonts w:ascii="Times New Roman" w:eastAsia="Times New Roman" w:hAnsi="Times New Roman" w:cs="Times New Roman"/>
          <w:lang w:eastAsia="ru-RU"/>
        </w:rPr>
        <w:t>___________</w:t>
      </w:r>
      <w:bookmarkStart w:id="0" w:name="_GoBack"/>
      <w:bookmarkEnd w:id="0"/>
      <w:r w:rsidRPr="00006B8F">
        <w:rPr>
          <w:rFonts w:ascii="Times New Roman" w:eastAsia="Times New Roman" w:hAnsi="Times New Roman" w:cs="Times New Roman"/>
          <w:lang w:eastAsia="ru-RU"/>
        </w:rPr>
        <w:t>2014г</w:t>
      </w:r>
    </w:p>
    <w:p w:rsidR="00006B8F" w:rsidRPr="00006B8F" w:rsidRDefault="00006B8F" w:rsidP="00006B8F">
      <w:pPr>
        <w:tabs>
          <w:tab w:val="left" w:pos="5940"/>
        </w:tabs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400"/>
        <w:gridCol w:w="1440"/>
      </w:tblGrid>
      <w:tr w:rsidR="00006B8F" w:rsidRPr="00006B8F" w:rsidTr="00092D36">
        <w:trPr>
          <w:trHeight w:val="509"/>
        </w:trPr>
        <w:tc>
          <w:tcPr>
            <w:tcW w:w="9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местного бюджета на 2013 год</w:t>
            </w:r>
          </w:p>
        </w:tc>
      </w:tr>
      <w:tr w:rsidR="00006B8F" w:rsidRPr="00006B8F" w:rsidTr="00092D36">
        <w:trPr>
          <w:trHeight w:val="585"/>
        </w:trPr>
        <w:tc>
          <w:tcPr>
            <w:tcW w:w="9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6B8F" w:rsidRPr="00006B8F" w:rsidTr="00092D36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6B8F" w:rsidRPr="00006B8F" w:rsidTr="00092D36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006B8F" w:rsidRPr="00006B8F" w:rsidTr="00092D36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860 01 00 00 00 00 0000 000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4680,02</w:t>
            </w:r>
          </w:p>
        </w:tc>
      </w:tr>
      <w:tr w:rsidR="00006B8F" w:rsidRPr="00006B8F" w:rsidTr="00092D36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860 01 05 00 00 00 0000 000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4680,02</w:t>
            </w:r>
          </w:p>
        </w:tc>
      </w:tr>
      <w:tr w:rsidR="00006B8F" w:rsidRPr="00006B8F" w:rsidTr="00092D36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860 01 05 00 00 00 0000 500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006B8F" w:rsidRPr="00006B8F" w:rsidTr="00092D36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006B8F" w:rsidRPr="00006B8F" w:rsidTr="00092D36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006B8F" w:rsidRPr="00006B8F" w:rsidTr="00092D36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860 01 05 00 00 00 0000 600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  <w:tr w:rsidR="00006B8F" w:rsidRPr="00006B8F" w:rsidTr="00092D36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  <w:tr w:rsidR="00006B8F" w:rsidRPr="00006B8F" w:rsidTr="00092D36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B8F" w:rsidRPr="00006B8F" w:rsidRDefault="00006B8F" w:rsidP="00006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8F" w:rsidRPr="00006B8F" w:rsidRDefault="00006B8F" w:rsidP="00006B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</w:tbl>
    <w:p w:rsidR="00006B8F" w:rsidRPr="00006B8F" w:rsidRDefault="00006B8F" w:rsidP="00006B8F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МУНИЦПАЛЬНОГО ОБРАЗОВАНИЯ</w:t>
      </w: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8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«БАРСКОЕ»</w:t>
      </w: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от 23 мая  2014г.                                                                                                       № 34</w:t>
      </w: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с. Бар</w:t>
      </w: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06B8F">
        <w:rPr>
          <w:rFonts w:ascii="Times New Roman" w:eastAsia="Times New Roman" w:hAnsi="Times New Roman" w:cs="Times New Roman"/>
          <w:bCs/>
          <w:sz w:val="28"/>
          <w:lang w:eastAsia="ru-RU"/>
        </w:rPr>
        <w:t>Об исполнении местного бюджета за 2013 год</w:t>
      </w: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Статья 1</w:t>
      </w: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     Утвердить отчет об исполнении местного бюджета за 2013 год по доходам в сумме 2438420,60 рублей, по расходам в сумме 2443100,62 рублей, в том числе собственные доходы 392633,00 рублей с дефицитом бюджета  в сумме 4680,02  рублей и со следующими показателями:</w:t>
      </w: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Доходов местного бюджета по кодам доходов, подвидов доходов, согласно приложению 1 к настоящему решению;</w:t>
      </w: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     Ведомственной структуры местного бюджета согласно приложению 3 к настоящему решению;</w:t>
      </w: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расходов местного бюджета по разделам, подразделам классификации расходов бюджетов за 2013 год согласно приложению 2 к настоящему решению;</w:t>
      </w: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     Источников финансирования дефицита местного бюджета по кодам </w:t>
      </w:r>
      <w:proofErr w:type="gramStart"/>
      <w:r w:rsidRPr="00006B8F">
        <w:rPr>
          <w:rFonts w:ascii="Times New Roman" w:eastAsia="Times New Roman" w:hAnsi="Times New Roman" w:cs="Times New Roman"/>
          <w:lang w:eastAsia="ru-RU"/>
        </w:rPr>
        <w:t>классификации источников финансирования дефицитов бюджетов</w:t>
      </w:r>
      <w:proofErr w:type="gramEnd"/>
      <w:r w:rsidRPr="00006B8F">
        <w:rPr>
          <w:rFonts w:ascii="Times New Roman" w:eastAsia="Times New Roman" w:hAnsi="Times New Roman" w:cs="Times New Roman"/>
          <w:lang w:eastAsia="ru-RU"/>
        </w:rPr>
        <w:t xml:space="preserve"> за 2013 год согласно приложению 4 к настоящему решению.</w:t>
      </w: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Статья 2</w:t>
      </w: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    Настоящее решение вступает в силу со дня его обнародования.</w:t>
      </w: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Глава муниципального образования «Барское»                                                 Л.И. Гороховская</w:t>
      </w: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к проекту решения «Об исполнении местного бюджета за 2013г.»</w:t>
      </w: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№ 34 от 23 мая 2014г.</w:t>
      </w: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Доходы бюджета МО СП «Барское» на 2013 год</w:t>
      </w: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3811"/>
        <w:gridCol w:w="1399"/>
        <w:gridCol w:w="1440"/>
        <w:gridCol w:w="1221"/>
      </w:tblGrid>
      <w:tr w:rsidR="009319C9" w:rsidRPr="00006B8F" w:rsidTr="00C028DC">
        <w:trPr>
          <w:trHeight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9319C9" w:rsidRPr="00006B8F" w:rsidTr="00C028DC">
        <w:trPr>
          <w:trHeight w:val="28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860 1 00 00000 00 0000 000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392 633,00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463 891,72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9319C9" w:rsidRPr="00006B8F" w:rsidTr="00C028DC">
        <w:trPr>
          <w:trHeight w:val="37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860 1 01 00000 00 0000 000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148 833,00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156 213,56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9319C9" w:rsidRPr="00006B8F" w:rsidTr="00C028DC">
        <w:trPr>
          <w:trHeight w:val="52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860 1 01 02000 01 0000 110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148 833,00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156 213,56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9319C9" w:rsidRPr="00006B8F" w:rsidTr="00C028DC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860 1 05 00000 00 0000 110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931,50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9319C9" w:rsidRPr="00006B8F" w:rsidTr="00C028DC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860 1 05 03010 01 0000 110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931,50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9319C9" w:rsidRPr="00006B8F" w:rsidTr="00C028DC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166 000,00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229 931,26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9319C9" w:rsidRPr="00006B8F" w:rsidTr="00C028DC">
        <w:trPr>
          <w:trHeight w:val="3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860 1 06 01030 10 0000 110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23 297,20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9319C9" w:rsidRPr="00006B8F" w:rsidTr="00C028DC">
        <w:trPr>
          <w:trHeight w:val="2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860 1 06 06013 10 0000 110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взимаемый по </w:t>
            </w:r>
            <w:proofErr w:type="gramStart"/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ставкам</w:t>
            </w:r>
            <w:proofErr w:type="gramEnd"/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</w:t>
            </w: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143 000,00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206 634,06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9319C9" w:rsidRPr="00006B8F" w:rsidTr="00C028DC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860 1 11 00000 00 0000 000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1 378,61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9319C9" w:rsidRPr="00006B8F" w:rsidTr="00C028DC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860 1 11 05013 10 0000 120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разграничены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1 378,61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9319C9" w:rsidRPr="00006B8F" w:rsidTr="00C028DC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860 1 13 00000 00 0000 000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63 000,00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63 187,29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860 1 13 03050 10 0000 130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63 000,00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63 187,29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860 1 14 00000 00 0000 000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12 249,50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9319C9" w:rsidRPr="00006B8F" w:rsidTr="00C028DC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860 1 14 60100 00 0000 430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12 249,50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9319C9" w:rsidRPr="00006B8F" w:rsidTr="00C028DC">
        <w:trPr>
          <w:trHeight w:val="3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Итого доходов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392 633,00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463 891,72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9319C9" w:rsidRPr="00006B8F" w:rsidTr="00C028DC">
        <w:trPr>
          <w:trHeight w:val="4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860 2 00 00000 00 0000 000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2 045 787,60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2 045 787,60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860 2 02 01001 10 0000 151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28 500,00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28 500,00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860 2 02 09054 10 0000 151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1 737 687,60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1 737 687,60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860 2 02 03015 10 0000 151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</w:t>
            </w: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учета на территориях, где отсутствуют военные комиссариаты.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64 600,00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860 2 02 04000 00 0000 151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215 000,00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215 000,00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3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2 438 420,60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2 509 679,32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</w:tbl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к проекту решения «Об исполнении местного бюджета за 2013г.»</w:t>
      </w: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№ 34 от 23 мая 2014г.</w:t>
      </w:r>
    </w:p>
    <w:p w:rsidR="009319C9" w:rsidRPr="00006B8F" w:rsidRDefault="009319C9" w:rsidP="009319C9">
      <w:pPr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разделам и подразделам классификации</w:t>
      </w: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расходов  бюджета МО СП «Барское» на 2013г.</w:t>
      </w:r>
    </w:p>
    <w:tbl>
      <w:tblPr>
        <w:tblpPr w:leftFromText="180" w:rightFromText="180" w:vertAnchor="text" w:tblpY="1"/>
        <w:tblOverlap w:val="never"/>
        <w:tblW w:w="9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5327"/>
        <w:gridCol w:w="1240"/>
        <w:gridCol w:w="1080"/>
        <w:gridCol w:w="1080"/>
      </w:tblGrid>
      <w:tr w:rsidR="009319C9" w:rsidRPr="00006B8F" w:rsidTr="00C028DC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9319C9" w:rsidRPr="00006B8F" w:rsidTr="00C028DC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1 481 593,07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1 463 154,03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9319C9" w:rsidRPr="00006B8F" w:rsidTr="00C028DC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440389,88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440 289,16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531 160,12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530 686,12</w:t>
            </w: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502 670,07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484 805,75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9319C9" w:rsidRPr="00006B8F" w:rsidTr="00C028D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7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281 828,60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221 658,60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9319C9" w:rsidRPr="00006B8F" w:rsidTr="00C028DC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281 828,60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221 658,60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9319C9" w:rsidRPr="00006B8F" w:rsidTr="00C028DC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555 652,95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554 653,49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9319C9" w:rsidRPr="00006B8F" w:rsidTr="00C028D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555 652,95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554 653,49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9319C9" w:rsidRPr="00006B8F" w:rsidTr="00C028D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2 443 100,62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2 363 492,12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</w:tbl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к проекту решения «Об исполнении местного бюджета за 2013г.»</w:t>
      </w: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№ 34 от 23 мая 2014г</w:t>
      </w:r>
    </w:p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 xml:space="preserve">Ведомственная структура расходов бюджета поселения за </w:t>
      </w:r>
      <w:smartTag w:uri="urn:schemas-microsoft-com:office:smarttags" w:element="metricconverter">
        <w:smartTagPr>
          <w:attr w:name="ProductID" w:val="2013 г"/>
        </w:smartTagPr>
        <w:r w:rsidRPr="00006B8F">
          <w:rPr>
            <w:rFonts w:ascii="Times New Roman" w:eastAsia="Times New Roman" w:hAnsi="Times New Roman" w:cs="Times New Roman"/>
            <w:lang w:eastAsia="ru-RU"/>
          </w:rPr>
          <w:t>2013 г</w:t>
        </w:r>
      </w:smartTag>
      <w:r w:rsidRPr="00006B8F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3060"/>
        <w:gridCol w:w="580"/>
        <w:gridCol w:w="1996"/>
        <w:gridCol w:w="1440"/>
        <w:gridCol w:w="1440"/>
        <w:gridCol w:w="1039"/>
      </w:tblGrid>
      <w:tr w:rsidR="009319C9" w:rsidRPr="00006B8F" w:rsidTr="00C028DC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Годовое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2 443 100,62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2 363 492,12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96,7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312 973,00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312 873,28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94 813,00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из республиканского фонда стимулирования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20 548,64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297 384,00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297 338,63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89 569,00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98,9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98,9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из республиканского фонда стимулирования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13 966,33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13 966,33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86 238,97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342 259,36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342 242,85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за счет доходов от оказания платных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53 484,55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53 484,55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41 077,55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11 115,45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5 419,28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69,9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9319C9" w:rsidRPr="00006B8F" w:rsidTr="00C028DC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9C9" w:rsidRPr="00006B8F" w:rsidRDefault="009319C9" w:rsidP="00C02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2 443 100,62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2 363 492,12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006B8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96,7</w:t>
            </w:r>
          </w:p>
        </w:tc>
      </w:tr>
    </w:tbl>
    <w:p w:rsidR="009319C9" w:rsidRPr="00006B8F" w:rsidRDefault="009319C9" w:rsidP="009319C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к проекту решения «Об исполнении местного бюджета за 2013г.»</w:t>
      </w:r>
    </w:p>
    <w:p w:rsidR="009319C9" w:rsidRPr="00006B8F" w:rsidRDefault="009319C9" w:rsidP="009319C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06B8F">
        <w:rPr>
          <w:rFonts w:ascii="Times New Roman" w:eastAsia="Times New Roman" w:hAnsi="Times New Roman" w:cs="Times New Roman"/>
          <w:lang w:eastAsia="ru-RU"/>
        </w:rPr>
        <w:t>№ 34 от 23 мая 2014г</w:t>
      </w:r>
    </w:p>
    <w:p w:rsidR="009319C9" w:rsidRPr="00006B8F" w:rsidRDefault="009319C9" w:rsidP="009319C9">
      <w:pPr>
        <w:tabs>
          <w:tab w:val="left" w:pos="5940"/>
        </w:tabs>
        <w:rPr>
          <w:rFonts w:ascii="Times New Roman" w:eastAsia="Times New Roman" w:hAnsi="Times New Roman" w:cs="Times New Roman"/>
          <w:lang w:eastAsia="ru-RU"/>
        </w:rPr>
      </w:pPr>
    </w:p>
    <w:p w:rsidR="009319C9" w:rsidRPr="00006B8F" w:rsidRDefault="009319C9" w:rsidP="009319C9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400"/>
        <w:gridCol w:w="1440"/>
      </w:tblGrid>
      <w:tr w:rsidR="009319C9" w:rsidRPr="00006B8F" w:rsidTr="00C028DC">
        <w:trPr>
          <w:trHeight w:val="509"/>
        </w:trPr>
        <w:tc>
          <w:tcPr>
            <w:tcW w:w="9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местного бюджета на 2013 год</w:t>
            </w:r>
          </w:p>
        </w:tc>
      </w:tr>
      <w:tr w:rsidR="009319C9" w:rsidRPr="00006B8F" w:rsidTr="00C028DC">
        <w:trPr>
          <w:trHeight w:val="585"/>
        </w:trPr>
        <w:tc>
          <w:tcPr>
            <w:tcW w:w="9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19C9" w:rsidRPr="00006B8F" w:rsidTr="00C028DC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319C9" w:rsidRPr="00006B8F" w:rsidTr="00C028DC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9319C9" w:rsidRPr="00006B8F" w:rsidTr="00C028DC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860 01 00 00 00 00 0000 000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4680,02</w:t>
            </w:r>
          </w:p>
        </w:tc>
      </w:tr>
      <w:tr w:rsidR="009319C9" w:rsidRPr="00006B8F" w:rsidTr="00C028DC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860 01 05 00 00 00 0000 000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4680,02</w:t>
            </w:r>
          </w:p>
        </w:tc>
      </w:tr>
      <w:tr w:rsidR="009319C9" w:rsidRPr="00006B8F" w:rsidTr="00C028DC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860 01 05 00 00 00 0000 500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9319C9" w:rsidRPr="00006B8F" w:rsidTr="00C028DC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9319C9" w:rsidRPr="00006B8F" w:rsidTr="00C028DC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9319C9" w:rsidRPr="00006B8F" w:rsidTr="00C028DC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860 01 05 00 00 00 0000 600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  <w:tr w:rsidR="009319C9" w:rsidRPr="00006B8F" w:rsidTr="00C028DC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  <w:tr w:rsidR="009319C9" w:rsidRPr="00006B8F" w:rsidTr="00C028DC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860 01 05 02 01 10 0000 610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C9" w:rsidRPr="00006B8F" w:rsidRDefault="009319C9" w:rsidP="00C02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C9" w:rsidRPr="00006B8F" w:rsidRDefault="009319C9" w:rsidP="00C02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6B8F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</w:tbl>
    <w:p w:rsidR="00006B8F" w:rsidRPr="00006B8F" w:rsidRDefault="00006B8F" w:rsidP="00006B8F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06B8F" w:rsidRPr="00006B8F" w:rsidRDefault="00006B8F" w:rsidP="00006B8F">
      <w:pPr>
        <w:rPr>
          <w:rFonts w:ascii="Times New Roman" w:eastAsia="Times New Roman" w:hAnsi="Times New Roman" w:cs="Times New Roman"/>
          <w:lang w:eastAsia="ru-RU"/>
        </w:rPr>
      </w:pPr>
    </w:p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8"/>
    <w:rsid w:val="00006B8F"/>
    <w:rsid w:val="00012267"/>
    <w:rsid w:val="00052B06"/>
    <w:rsid w:val="00071417"/>
    <w:rsid w:val="00080B48"/>
    <w:rsid w:val="000A16EB"/>
    <w:rsid w:val="000A653F"/>
    <w:rsid w:val="000B7EF2"/>
    <w:rsid w:val="000D1DF5"/>
    <w:rsid w:val="000E0ABE"/>
    <w:rsid w:val="000F5448"/>
    <w:rsid w:val="00133015"/>
    <w:rsid w:val="001D3E69"/>
    <w:rsid w:val="001F7B94"/>
    <w:rsid w:val="00215707"/>
    <w:rsid w:val="002569F3"/>
    <w:rsid w:val="0029765A"/>
    <w:rsid w:val="002A0402"/>
    <w:rsid w:val="002D5363"/>
    <w:rsid w:val="002F31D5"/>
    <w:rsid w:val="00306092"/>
    <w:rsid w:val="003A1246"/>
    <w:rsid w:val="003E2D1D"/>
    <w:rsid w:val="003E32C9"/>
    <w:rsid w:val="00482727"/>
    <w:rsid w:val="004B1280"/>
    <w:rsid w:val="004B3801"/>
    <w:rsid w:val="004C0019"/>
    <w:rsid w:val="00517C3D"/>
    <w:rsid w:val="0052248A"/>
    <w:rsid w:val="00563F5E"/>
    <w:rsid w:val="005F3563"/>
    <w:rsid w:val="00617445"/>
    <w:rsid w:val="006208E3"/>
    <w:rsid w:val="00627382"/>
    <w:rsid w:val="006A6518"/>
    <w:rsid w:val="006D129E"/>
    <w:rsid w:val="007451CB"/>
    <w:rsid w:val="00772C0F"/>
    <w:rsid w:val="007851EE"/>
    <w:rsid w:val="00787039"/>
    <w:rsid w:val="00787068"/>
    <w:rsid w:val="007A1475"/>
    <w:rsid w:val="007A5393"/>
    <w:rsid w:val="008D0580"/>
    <w:rsid w:val="008E5225"/>
    <w:rsid w:val="0092242A"/>
    <w:rsid w:val="009319C9"/>
    <w:rsid w:val="00934B0A"/>
    <w:rsid w:val="0093760B"/>
    <w:rsid w:val="009C1ABF"/>
    <w:rsid w:val="00A265E6"/>
    <w:rsid w:val="00A46DB0"/>
    <w:rsid w:val="00A47850"/>
    <w:rsid w:val="00A830C1"/>
    <w:rsid w:val="00AA3FE3"/>
    <w:rsid w:val="00AF3AC9"/>
    <w:rsid w:val="00AF6787"/>
    <w:rsid w:val="00B27BDA"/>
    <w:rsid w:val="00B32CBE"/>
    <w:rsid w:val="00BA2617"/>
    <w:rsid w:val="00C33B92"/>
    <w:rsid w:val="00C55A19"/>
    <w:rsid w:val="00C92B7C"/>
    <w:rsid w:val="00C95313"/>
    <w:rsid w:val="00CC0E52"/>
    <w:rsid w:val="00CC28F9"/>
    <w:rsid w:val="00CC2EC3"/>
    <w:rsid w:val="00CE7C41"/>
    <w:rsid w:val="00D22AA7"/>
    <w:rsid w:val="00D7109D"/>
    <w:rsid w:val="00DA7AFE"/>
    <w:rsid w:val="00DB7F75"/>
    <w:rsid w:val="00DC326E"/>
    <w:rsid w:val="00DE6811"/>
    <w:rsid w:val="00E475A8"/>
    <w:rsid w:val="00E6574F"/>
    <w:rsid w:val="00E80E4C"/>
    <w:rsid w:val="00EA1E73"/>
    <w:rsid w:val="00EC1780"/>
    <w:rsid w:val="00ED0517"/>
    <w:rsid w:val="00F210F2"/>
    <w:rsid w:val="00FA1F30"/>
    <w:rsid w:val="00FB3665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6B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B8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numbering" w:customStyle="1" w:styleId="1">
    <w:name w:val="Нет списка1"/>
    <w:next w:val="a2"/>
    <w:semiHidden/>
    <w:rsid w:val="0000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6B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B8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numbering" w:customStyle="1" w:styleId="1">
    <w:name w:val="Нет списка1"/>
    <w:next w:val="a2"/>
    <w:semiHidden/>
    <w:rsid w:val="0000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5637</Words>
  <Characters>32133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2014-05-22T01:40:00Z</dcterms:created>
  <dcterms:modified xsi:type="dcterms:W3CDTF">2014-07-02T06:53:00Z</dcterms:modified>
</cp:coreProperties>
</file>